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C12" w:rsidRDefault="00372C12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Proposal;</w:t>
      </w:r>
    </w:p>
    <w:p w:rsidR="00372C12" w:rsidRDefault="00372C12">
      <w:pPr>
        <w:rPr>
          <w:sz w:val="28"/>
          <w:szCs w:val="28"/>
        </w:rPr>
      </w:pPr>
    </w:p>
    <w:p w:rsidR="005D2E32" w:rsidRPr="00372C12" w:rsidRDefault="00372C12">
      <w:pPr>
        <w:rPr>
          <w:sz w:val="28"/>
          <w:szCs w:val="28"/>
        </w:rPr>
      </w:pPr>
      <w:r>
        <w:rPr>
          <w:sz w:val="28"/>
          <w:szCs w:val="28"/>
        </w:rPr>
        <w:t xml:space="preserve">Bark &amp; Play 275 Washington Street, Franklin, MA Unit #B19 will be a </w:t>
      </w:r>
      <w:r w:rsidR="00A93FD4">
        <w:rPr>
          <w:sz w:val="28"/>
          <w:szCs w:val="28"/>
        </w:rPr>
        <w:t xml:space="preserve">1,750 </w:t>
      </w:r>
      <w:proofErr w:type="spellStart"/>
      <w:r w:rsidR="00A93FD4">
        <w:rPr>
          <w:sz w:val="28"/>
          <w:szCs w:val="28"/>
        </w:rPr>
        <w:t>sq</w:t>
      </w:r>
      <w:proofErr w:type="spellEnd"/>
      <w:r w:rsidR="00A93FD4">
        <w:rPr>
          <w:sz w:val="28"/>
          <w:szCs w:val="28"/>
        </w:rPr>
        <w:t xml:space="preserve"> foot, </w:t>
      </w:r>
      <w:r>
        <w:rPr>
          <w:sz w:val="28"/>
          <w:szCs w:val="28"/>
        </w:rPr>
        <w:t xml:space="preserve">crate-free, dog day care facility with the operating hours of 6:30am to 6:30pm Monday through Friday. The maximum limit for dogs will be 65. The dogs will be separated in to two play groups according to their energy levels. </w:t>
      </w:r>
      <w:r w:rsidRPr="00372C12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The 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staff/</w:t>
      </w:r>
      <w:r w:rsidRPr="00372C12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attendant to dog ratio is recommended as 15 dogs for every 1 staff member. I'm going to go with a 10:1, dog to each staff member ratio to ensure each dog is getting the proper supervision and care they require.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Pr="00372C12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Dogs will be leashed and walked around the property every 2 hours. All fecal waste will be bagged and disposed of in the dumpster. 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There are n</w:t>
      </w:r>
      <w:r w:rsidRPr="00372C12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o current plans for outdoor run. When the site is finally completed, we may look in to leasing an outdoor run area near the planned over-flow parking at the end of the third building.</w:t>
      </w:r>
    </w:p>
    <w:sectPr w:rsidR="005D2E32" w:rsidRPr="00372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12"/>
    <w:rsid w:val="001148F6"/>
    <w:rsid w:val="001C5865"/>
    <w:rsid w:val="00372C12"/>
    <w:rsid w:val="00A93FD4"/>
    <w:rsid w:val="00CA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D17A9B-D699-4026-86B5-1CD87EEE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L</dc:creator>
  <cp:lastModifiedBy>Casey Thayer</cp:lastModifiedBy>
  <cp:revision>2</cp:revision>
  <dcterms:created xsi:type="dcterms:W3CDTF">2024-09-25T16:08:00Z</dcterms:created>
  <dcterms:modified xsi:type="dcterms:W3CDTF">2024-09-25T16:08:00Z</dcterms:modified>
</cp:coreProperties>
</file>